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6925A" w14:textId="77777777" w:rsidR="006F2196" w:rsidRPr="00AA5583" w:rsidRDefault="006F2196" w:rsidP="00785E92">
      <w:pPr>
        <w:pStyle w:val="Heading1"/>
        <w:rPr>
          <w:sz w:val="24"/>
          <w:szCs w:val="24"/>
        </w:rPr>
      </w:pPr>
      <w:bookmarkStart w:id="0" w:name="_GoBack"/>
      <w:bookmarkEnd w:id="0"/>
      <w:r w:rsidRPr="00AA5583">
        <w:t>Municipal Court Career Opportunity</w:t>
      </w:r>
    </w:p>
    <w:p w14:paraId="076952C0" w14:textId="77777777" w:rsidR="006F2196" w:rsidRPr="00AA5583" w:rsidRDefault="006F2196" w:rsidP="00AD7161">
      <w:pPr>
        <w:pBdr>
          <w:bottom w:val="single" w:sz="4" w:space="1" w:color="auto"/>
        </w:pBdr>
        <w:tabs>
          <w:tab w:val="left" w:pos="2520"/>
        </w:tabs>
        <w:spacing w:after="0"/>
        <w:rPr>
          <w:rFonts w:ascii="Arial" w:hAnsi="Arial" w:cs="Arial"/>
          <w:b/>
          <w:sz w:val="24"/>
          <w:szCs w:val="24"/>
        </w:rPr>
      </w:pPr>
    </w:p>
    <w:p w14:paraId="6E98513C" w14:textId="7757CF82" w:rsidR="005D532B" w:rsidRPr="00AA5583" w:rsidRDefault="005D532B" w:rsidP="00AD7161">
      <w:pPr>
        <w:pBdr>
          <w:bottom w:val="single" w:sz="4" w:space="1" w:color="auto"/>
        </w:pBdr>
        <w:tabs>
          <w:tab w:val="left" w:pos="2520"/>
        </w:tabs>
        <w:spacing w:after="0"/>
        <w:rPr>
          <w:rFonts w:ascii="Arial" w:hAnsi="Arial" w:cs="Arial"/>
          <w:b/>
          <w:sz w:val="24"/>
          <w:szCs w:val="24"/>
        </w:rPr>
      </w:pPr>
      <w:r w:rsidRPr="00AA5583">
        <w:rPr>
          <w:rFonts w:ascii="Arial" w:hAnsi="Arial" w:cs="Arial"/>
          <w:b/>
          <w:sz w:val="24"/>
          <w:szCs w:val="24"/>
        </w:rPr>
        <w:t>MUNICIPALITY:</w:t>
      </w:r>
      <w:r w:rsidRPr="00AA5583">
        <w:rPr>
          <w:rFonts w:ascii="Arial" w:hAnsi="Arial" w:cs="Arial"/>
          <w:b/>
          <w:sz w:val="24"/>
          <w:szCs w:val="24"/>
        </w:rPr>
        <w:tab/>
      </w:r>
      <w:r w:rsidR="00675116">
        <w:rPr>
          <w:rFonts w:ascii="Arial" w:hAnsi="Arial" w:cs="Arial"/>
          <w:b/>
          <w:sz w:val="24"/>
          <w:szCs w:val="24"/>
        </w:rPr>
        <w:t>RIVERSIDE</w:t>
      </w:r>
      <w:r w:rsidR="009E61CA" w:rsidRPr="00AA5583">
        <w:rPr>
          <w:rFonts w:ascii="Arial" w:hAnsi="Arial" w:cs="Arial"/>
          <w:b/>
          <w:sz w:val="24"/>
          <w:szCs w:val="24"/>
        </w:rPr>
        <w:t xml:space="preserve"> TOWNSHIP </w:t>
      </w:r>
      <w:r w:rsidR="006F2196" w:rsidRPr="00AA5583">
        <w:rPr>
          <w:rFonts w:ascii="Arial" w:hAnsi="Arial" w:cs="Arial"/>
          <w:b/>
          <w:sz w:val="24"/>
          <w:szCs w:val="24"/>
        </w:rPr>
        <w:t>MUNICIPAL COURT</w:t>
      </w:r>
      <w:r w:rsidRPr="00AA5583">
        <w:rPr>
          <w:rFonts w:ascii="Arial" w:hAnsi="Arial" w:cs="Arial"/>
          <w:b/>
          <w:sz w:val="24"/>
          <w:szCs w:val="24"/>
        </w:rPr>
        <w:tab/>
      </w:r>
    </w:p>
    <w:p w14:paraId="6471618E" w14:textId="77777777" w:rsidR="005D532B" w:rsidRPr="00AA5583" w:rsidRDefault="005D532B" w:rsidP="00AD7161">
      <w:pPr>
        <w:pBdr>
          <w:bottom w:val="single" w:sz="4" w:space="1" w:color="auto"/>
        </w:pBdr>
        <w:tabs>
          <w:tab w:val="left" w:pos="2520"/>
        </w:tabs>
        <w:spacing w:after="0"/>
        <w:rPr>
          <w:rFonts w:ascii="Arial" w:hAnsi="Arial" w:cs="Arial"/>
          <w:b/>
          <w:sz w:val="24"/>
          <w:szCs w:val="24"/>
        </w:rPr>
      </w:pPr>
      <w:r w:rsidRPr="00AA5583">
        <w:rPr>
          <w:rFonts w:ascii="Arial" w:hAnsi="Arial" w:cs="Arial"/>
          <w:b/>
          <w:sz w:val="24"/>
          <w:szCs w:val="24"/>
        </w:rPr>
        <w:t>VICINAGE:</w:t>
      </w:r>
      <w:r w:rsidRPr="00AA5583">
        <w:rPr>
          <w:rFonts w:ascii="Arial" w:hAnsi="Arial" w:cs="Arial"/>
          <w:b/>
          <w:sz w:val="24"/>
          <w:szCs w:val="24"/>
        </w:rPr>
        <w:tab/>
        <w:t>BURLINGTON</w:t>
      </w:r>
    </w:p>
    <w:p w14:paraId="6CB8810A" w14:textId="77777777" w:rsidR="005D532B" w:rsidRPr="00AA5583" w:rsidRDefault="005D532B" w:rsidP="00AD7161">
      <w:pPr>
        <w:pBdr>
          <w:bottom w:val="single" w:sz="4" w:space="1" w:color="auto"/>
        </w:pBdr>
        <w:tabs>
          <w:tab w:val="left" w:pos="2520"/>
        </w:tabs>
        <w:spacing w:after="0"/>
        <w:rPr>
          <w:rFonts w:ascii="Arial" w:hAnsi="Arial" w:cs="Arial"/>
          <w:b/>
          <w:sz w:val="24"/>
          <w:szCs w:val="24"/>
        </w:rPr>
      </w:pPr>
      <w:r w:rsidRPr="00AA5583">
        <w:rPr>
          <w:rFonts w:ascii="Arial" w:hAnsi="Arial" w:cs="Arial"/>
          <w:b/>
          <w:sz w:val="24"/>
          <w:szCs w:val="24"/>
        </w:rPr>
        <w:t>POSITION TITLE:</w:t>
      </w:r>
      <w:r w:rsidRPr="00AA5583">
        <w:rPr>
          <w:rFonts w:ascii="Arial" w:hAnsi="Arial" w:cs="Arial"/>
          <w:b/>
          <w:sz w:val="24"/>
          <w:szCs w:val="24"/>
        </w:rPr>
        <w:tab/>
      </w:r>
      <w:r w:rsidR="00C244D0" w:rsidRPr="00AA5583">
        <w:rPr>
          <w:rFonts w:ascii="Arial" w:hAnsi="Arial" w:cs="Arial"/>
          <w:b/>
          <w:sz w:val="24"/>
          <w:szCs w:val="24"/>
        </w:rPr>
        <w:t xml:space="preserve">DEPUTY </w:t>
      </w:r>
      <w:r w:rsidRPr="00AA5583">
        <w:rPr>
          <w:rFonts w:ascii="Arial" w:hAnsi="Arial" w:cs="Arial"/>
          <w:b/>
          <w:sz w:val="24"/>
          <w:szCs w:val="24"/>
        </w:rPr>
        <w:t>COURT ADMINISTRATOR</w:t>
      </w:r>
      <w:r w:rsidRPr="00AA5583">
        <w:rPr>
          <w:rFonts w:ascii="Arial" w:hAnsi="Arial" w:cs="Arial"/>
          <w:b/>
          <w:sz w:val="24"/>
          <w:szCs w:val="24"/>
        </w:rPr>
        <w:tab/>
      </w:r>
      <w:r w:rsidRPr="00AA5583">
        <w:rPr>
          <w:rFonts w:ascii="Arial" w:hAnsi="Arial" w:cs="Arial"/>
          <w:b/>
          <w:sz w:val="24"/>
          <w:szCs w:val="24"/>
        </w:rPr>
        <w:tab/>
      </w:r>
      <w:r w:rsidRPr="00AA5583">
        <w:rPr>
          <w:rFonts w:ascii="Arial" w:hAnsi="Arial" w:cs="Arial"/>
          <w:b/>
          <w:sz w:val="24"/>
          <w:szCs w:val="24"/>
        </w:rPr>
        <w:tab/>
      </w:r>
    </w:p>
    <w:p w14:paraId="7D3B5184" w14:textId="11D34FCD" w:rsidR="005D532B" w:rsidRPr="00AA5583" w:rsidRDefault="005D532B" w:rsidP="00AD7161">
      <w:pPr>
        <w:pBdr>
          <w:bottom w:val="single" w:sz="4" w:space="1" w:color="auto"/>
        </w:pBdr>
        <w:tabs>
          <w:tab w:val="left" w:pos="2520"/>
        </w:tabs>
        <w:spacing w:after="0"/>
        <w:rPr>
          <w:rFonts w:ascii="Arial" w:hAnsi="Arial" w:cs="Arial"/>
          <w:b/>
          <w:sz w:val="24"/>
          <w:szCs w:val="24"/>
        </w:rPr>
      </w:pPr>
      <w:r w:rsidRPr="00AA5583">
        <w:rPr>
          <w:rFonts w:ascii="Arial" w:hAnsi="Arial" w:cs="Arial"/>
          <w:b/>
          <w:sz w:val="24"/>
          <w:szCs w:val="24"/>
        </w:rPr>
        <w:t xml:space="preserve">POSTING DATE:  </w:t>
      </w:r>
      <w:r w:rsidR="007E5063" w:rsidRPr="00AA5583">
        <w:rPr>
          <w:rFonts w:ascii="Arial" w:hAnsi="Arial" w:cs="Arial"/>
          <w:b/>
          <w:sz w:val="24"/>
          <w:szCs w:val="24"/>
        </w:rPr>
        <w:tab/>
      </w:r>
      <w:r w:rsidR="0011674D">
        <w:rPr>
          <w:rFonts w:ascii="Arial" w:hAnsi="Arial" w:cs="Arial"/>
          <w:b/>
          <w:sz w:val="24"/>
          <w:szCs w:val="24"/>
        </w:rPr>
        <w:t xml:space="preserve">November </w:t>
      </w:r>
      <w:r w:rsidR="0090575D">
        <w:rPr>
          <w:rFonts w:ascii="Arial" w:hAnsi="Arial" w:cs="Arial"/>
          <w:b/>
          <w:sz w:val="24"/>
          <w:szCs w:val="24"/>
        </w:rPr>
        <w:t>8</w:t>
      </w:r>
      <w:r w:rsidR="00675116">
        <w:rPr>
          <w:rFonts w:ascii="Arial" w:hAnsi="Arial" w:cs="Arial"/>
          <w:b/>
          <w:sz w:val="24"/>
          <w:szCs w:val="24"/>
        </w:rPr>
        <w:t>, 2021</w:t>
      </w:r>
      <w:r w:rsidRPr="00AA5583">
        <w:rPr>
          <w:rFonts w:ascii="Arial" w:hAnsi="Arial" w:cs="Arial"/>
          <w:b/>
          <w:sz w:val="24"/>
          <w:szCs w:val="24"/>
        </w:rPr>
        <w:tab/>
      </w:r>
      <w:r w:rsidRPr="00AA5583">
        <w:rPr>
          <w:rFonts w:ascii="Arial" w:hAnsi="Arial" w:cs="Arial"/>
          <w:b/>
          <w:sz w:val="24"/>
          <w:szCs w:val="24"/>
        </w:rPr>
        <w:tab/>
      </w:r>
    </w:p>
    <w:p w14:paraId="67B342F1" w14:textId="746CAC2B" w:rsidR="005D532B" w:rsidRPr="00AA5583" w:rsidRDefault="005D532B" w:rsidP="00AD7161">
      <w:pPr>
        <w:pBdr>
          <w:bottom w:val="single" w:sz="4" w:space="1" w:color="auto"/>
        </w:pBdr>
        <w:tabs>
          <w:tab w:val="left" w:pos="2520"/>
        </w:tabs>
        <w:spacing w:after="0"/>
        <w:rPr>
          <w:rFonts w:ascii="Arial" w:hAnsi="Arial" w:cs="Arial"/>
          <w:b/>
          <w:sz w:val="24"/>
          <w:szCs w:val="24"/>
        </w:rPr>
      </w:pPr>
      <w:r w:rsidRPr="00AA5583">
        <w:rPr>
          <w:rFonts w:ascii="Arial" w:hAnsi="Arial" w:cs="Arial"/>
          <w:b/>
          <w:sz w:val="24"/>
          <w:szCs w:val="24"/>
        </w:rPr>
        <w:t>DEADLINE DATE:</w:t>
      </w:r>
      <w:r w:rsidRPr="00AA5583">
        <w:rPr>
          <w:rFonts w:ascii="Arial" w:hAnsi="Arial" w:cs="Arial"/>
          <w:b/>
          <w:sz w:val="24"/>
          <w:szCs w:val="24"/>
        </w:rPr>
        <w:tab/>
      </w:r>
      <w:r w:rsidR="00F50ABA">
        <w:rPr>
          <w:rFonts w:ascii="Arial" w:hAnsi="Arial" w:cs="Arial"/>
          <w:b/>
          <w:sz w:val="24"/>
          <w:szCs w:val="24"/>
        </w:rPr>
        <w:t xml:space="preserve">November </w:t>
      </w:r>
      <w:r w:rsidR="0090575D">
        <w:rPr>
          <w:rFonts w:ascii="Arial" w:hAnsi="Arial" w:cs="Arial"/>
          <w:b/>
          <w:sz w:val="24"/>
          <w:szCs w:val="24"/>
        </w:rPr>
        <w:t>22</w:t>
      </w:r>
      <w:r w:rsidR="00675116">
        <w:rPr>
          <w:rFonts w:ascii="Arial" w:hAnsi="Arial" w:cs="Arial"/>
          <w:b/>
          <w:sz w:val="24"/>
          <w:szCs w:val="24"/>
        </w:rPr>
        <w:t>, 2021</w:t>
      </w:r>
      <w:r w:rsidRPr="00AA5583">
        <w:rPr>
          <w:rFonts w:ascii="Arial" w:hAnsi="Arial" w:cs="Arial"/>
          <w:b/>
          <w:sz w:val="24"/>
          <w:szCs w:val="24"/>
        </w:rPr>
        <w:tab/>
      </w:r>
    </w:p>
    <w:p w14:paraId="433ECD08" w14:textId="7AF2F68B" w:rsidR="005D532B" w:rsidRPr="006F2196" w:rsidRDefault="000372BA" w:rsidP="0090575D">
      <w:pPr>
        <w:pBdr>
          <w:bottom w:val="single" w:sz="4" w:space="1" w:color="auto"/>
        </w:pBdr>
        <w:tabs>
          <w:tab w:val="left" w:pos="2520"/>
        </w:tabs>
        <w:spacing w:after="0"/>
        <w:ind w:left="2520" w:hanging="2520"/>
        <w:rPr>
          <w:rFonts w:ascii="Times New Roman" w:hAnsi="Times New Roman" w:cs="Times New Roman"/>
          <w:b/>
          <w:sz w:val="24"/>
          <w:szCs w:val="24"/>
        </w:rPr>
      </w:pPr>
      <w:r w:rsidRPr="00AA5583">
        <w:rPr>
          <w:rFonts w:ascii="Arial" w:hAnsi="Arial" w:cs="Arial"/>
          <w:b/>
          <w:sz w:val="24"/>
          <w:szCs w:val="24"/>
        </w:rPr>
        <w:t>SALARY</w:t>
      </w:r>
      <w:r w:rsidR="006F2196" w:rsidRPr="00AA5583">
        <w:rPr>
          <w:rFonts w:ascii="Arial" w:hAnsi="Arial" w:cs="Arial"/>
          <w:b/>
          <w:sz w:val="24"/>
          <w:szCs w:val="24"/>
        </w:rPr>
        <w:t xml:space="preserve"> RANGE</w:t>
      </w:r>
      <w:r w:rsidRPr="00AA5583">
        <w:rPr>
          <w:rFonts w:ascii="Arial" w:hAnsi="Arial" w:cs="Arial"/>
          <w:b/>
          <w:sz w:val="24"/>
          <w:szCs w:val="24"/>
        </w:rPr>
        <w:t>:</w:t>
      </w:r>
      <w:r w:rsidR="005D532B" w:rsidRPr="00AA5583">
        <w:rPr>
          <w:rFonts w:ascii="Arial" w:hAnsi="Arial" w:cs="Arial"/>
          <w:b/>
          <w:sz w:val="24"/>
          <w:szCs w:val="24"/>
        </w:rPr>
        <w:tab/>
      </w:r>
      <w:r w:rsidR="0090575D" w:rsidRPr="0090575D">
        <w:rPr>
          <w:rFonts w:ascii="Arial" w:hAnsi="Arial" w:cs="Arial"/>
          <w:b/>
          <w:bCs/>
          <w:sz w:val="24"/>
          <w:szCs w:val="24"/>
        </w:rPr>
        <w:t>Base annual salary $35,000, additional negotiable commensurate with experience</w:t>
      </w:r>
      <w:r w:rsidR="005D532B" w:rsidRPr="0090575D">
        <w:rPr>
          <w:rFonts w:ascii="Arial" w:hAnsi="Arial" w:cs="Arial"/>
          <w:b/>
          <w:bCs/>
          <w:sz w:val="24"/>
          <w:szCs w:val="24"/>
        </w:rPr>
        <w:tab/>
      </w:r>
      <w:r w:rsidR="005D532B" w:rsidRPr="006F2196">
        <w:rPr>
          <w:rFonts w:ascii="Times New Roman" w:hAnsi="Times New Roman" w:cs="Times New Roman"/>
          <w:b/>
          <w:sz w:val="24"/>
          <w:szCs w:val="24"/>
        </w:rPr>
        <w:tab/>
      </w:r>
      <w:r w:rsidR="005D532B" w:rsidRPr="006F2196">
        <w:rPr>
          <w:rFonts w:ascii="Times New Roman" w:hAnsi="Times New Roman" w:cs="Times New Roman"/>
          <w:b/>
          <w:sz w:val="24"/>
          <w:szCs w:val="24"/>
        </w:rPr>
        <w:tab/>
      </w:r>
      <w:r w:rsidR="005D532B" w:rsidRPr="006F2196">
        <w:rPr>
          <w:rFonts w:ascii="Times New Roman" w:hAnsi="Times New Roman" w:cs="Times New Roman"/>
          <w:b/>
          <w:sz w:val="24"/>
          <w:szCs w:val="24"/>
        </w:rPr>
        <w:tab/>
      </w:r>
    </w:p>
    <w:p w14:paraId="5B4C9494" w14:textId="77777777" w:rsidR="00C244D0" w:rsidRPr="00C244D0" w:rsidRDefault="00C244D0" w:rsidP="00C244D0">
      <w:pPr>
        <w:spacing w:after="0" w:line="259" w:lineRule="auto"/>
        <w:ind w:right="70"/>
        <w:jc w:val="center"/>
        <w:rPr>
          <w:rFonts w:ascii="Times New Roman" w:hAnsi="Times New Roman" w:cs="Times New Roman"/>
          <w:sz w:val="24"/>
          <w:szCs w:val="24"/>
        </w:rPr>
      </w:pPr>
      <w:r w:rsidRPr="00C244D0">
        <w:rPr>
          <w:rFonts w:ascii="Times New Roman" w:hAnsi="Times New Roman" w:cs="Times New Roman"/>
          <w:b/>
          <w:sz w:val="24"/>
          <w:szCs w:val="24"/>
          <w:u w:val="single" w:color="000000"/>
        </w:rPr>
        <w:t>POSITION DESCRIPTION AND REQUIREMENTS</w:t>
      </w:r>
      <w:r w:rsidRPr="00C244D0">
        <w:rPr>
          <w:rFonts w:ascii="Times New Roman" w:hAnsi="Times New Roman" w:cs="Times New Roman"/>
          <w:b/>
          <w:sz w:val="24"/>
          <w:szCs w:val="24"/>
        </w:rPr>
        <w:t xml:space="preserve"> </w:t>
      </w:r>
    </w:p>
    <w:p w14:paraId="23ECE874" w14:textId="77777777" w:rsidR="00C244D0" w:rsidRPr="00C244D0" w:rsidRDefault="00C244D0" w:rsidP="00C244D0">
      <w:pPr>
        <w:spacing w:after="0" w:line="259" w:lineRule="auto"/>
        <w:ind w:right="1"/>
        <w:jc w:val="center"/>
        <w:rPr>
          <w:rFonts w:ascii="Times New Roman" w:hAnsi="Times New Roman" w:cs="Times New Roman"/>
          <w:sz w:val="24"/>
          <w:szCs w:val="24"/>
        </w:rPr>
      </w:pPr>
      <w:r w:rsidRPr="00C244D0">
        <w:rPr>
          <w:rFonts w:ascii="Times New Roman" w:hAnsi="Times New Roman" w:cs="Times New Roman"/>
          <w:sz w:val="24"/>
          <w:szCs w:val="24"/>
        </w:rPr>
        <w:t xml:space="preserve"> </w:t>
      </w:r>
    </w:p>
    <w:p w14:paraId="1B391F3C" w14:textId="362BD3BA" w:rsidR="00E56980" w:rsidRDefault="00E56980" w:rsidP="00E56980">
      <w:pPr>
        <w:spacing w:after="5" w:line="249" w:lineRule="auto"/>
        <w:ind w:left="10" w:right="65" w:hanging="10"/>
        <w:jc w:val="both"/>
        <w:rPr>
          <w:rFonts w:ascii="Arial" w:eastAsia="Arial" w:hAnsi="Arial" w:cs="Arial"/>
          <w:color w:val="000000"/>
          <w:sz w:val="22"/>
          <w:szCs w:val="22"/>
        </w:rPr>
      </w:pPr>
      <w:r w:rsidRPr="00E56980">
        <w:rPr>
          <w:rFonts w:ascii="Arial" w:eastAsia="Arial" w:hAnsi="Arial" w:cs="Arial"/>
          <w:color w:val="000000"/>
          <w:sz w:val="22"/>
          <w:szCs w:val="22"/>
        </w:rPr>
        <w:t xml:space="preserve">The Township of </w:t>
      </w:r>
      <w:r w:rsidR="00675116">
        <w:rPr>
          <w:rFonts w:ascii="Arial" w:eastAsia="Arial" w:hAnsi="Arial" w:cs="Arial"/>
          <w:color w:val="000000"/>
          <w:sz w:val="22"/>
          <w:szCs w:val="22"/>
        </w:rPr>
        <w:t>Riverside</w:t>
      </w:r>
      <w:r w:rsidRPr="00AA5583">
        <w:rPr>
          <w:rFonts w:ascii="Arial" w:eastAsia="Arial" w:hAnsi="Arial" w:cs="Arial"/>
          <w:color w:val="000000"/>
          <w:sz w:val="22"/>
          <w:szCs w:val="22"/>
        </w:rPr>
        <w:t xml:space="preserve"> </w:t>
      </w:r>
      <w:r w:rsidRPr="00E56980">
        <w:rPr>
          <w:rFonts w:ascii="Arial" w:eastAsia="Arial" w:hAnsi="Arial" w:cs="Arial"/>
          <w:color w:val="000000"/>
          <w:sz w:val="22"/>
          <w:szCs w:val="22"/>
        </w:rPr>
        <w:t xml:space="preserve">in the County of Burlington is seeking a qualified, </w:t>
      </w:r>
      <w:r w:rsidR="00AA5583" w:rsidRPr="00AA5583">
        <w:rPr>
          <w:rFonts w:ascii="Arial" w:eastAsia="Arial" w:hAnsi="Arial" w:cs="Arial"/>
          <w:color w:val="000000"/>
          <w:sz w:val="22"/>
          <w:szCs w:val="22"/>
        </w:rPr>
        <w:t>self-motivated,</w:t>
      </w:r>
      <w:r w:rsidRPr="00E56980">
        <w:rPr>
          <w:rFonts w:ascii="Arial" w:eastAsia="Arial" w:hAnsi="Arial" w:cs="Arial"/>
          <w:color w:val="000000"/>
          <w:sz w:val="22"/>
          <w:szCs w:val="22"/>
        </w:rPr>
        <w:t xml:space="preserve"> and detail-oriented individual for the position of Deputy Municipal Court Administrator for the </w:t>
      </w:r>
      <w:r w:rsidR="00675116">
        <w:rPr>
          <w:rFonts w:ascii="Arial" w:eastAsia="Arial" w:hAnsi="Arial" w:cs="Arial"/>
          <w:color w:val="000000"/>
          <w:sz w:val="22"/>
          <w:szCs w:val="22"/>
        </w:rPr>
        <w:t>Riverside</w:t>
      </w:r>
      <w:r w:rsidRPr="00AA5583">
        <w:rPr>
          <w:rFonts w:ascii="Arial" w:eastAsia="Arial" w:hAnsi="Arial" w:cs="Arial"/>
          <w:color w:val="000000"/>
          <w:sz w:val="22"/>
          <w:szCs w:val="22"/>
        </w:rPr>
        <w:t xml:space="preserve"> Municipal Court</w:t>
      </w:r>
      <w:r w:rsidRPr="00E56980">
        <w:rPr>
          <w:rFonts w:ascii="Arial" w:eastAsia="Arial" w:hAnsi="Arial" w:cs="Arial"/>
          <w:color w:val="000000"/>
          <w:sz w:val="22"/>
          <w:szCs w:val="22"/>
        </w:rPr>
        <w:t xml:space="preserve">.  Interested candidates should possess excellent writing and verbal communication skills and the ability to provide a high level of customer service.  Applicants must be able to work well independently and under the direction of the Municipal Court Administrator and Municipal Court Judge.  </w:t>
      </w:r>
    </w:p>
    <w:p w14:paraId="5DFC7DB2" w14:textId="77777777" w:rsidR="00AA5583" w:rsidRPr="00E56980" w:rsidRDefault="00AA5583" w:rsidP="00E56980">
      <w:pPr>
        <w:spacing w:after="5" w:line="249" w:lineRule="auto"/>
        <w:ind w:left="10" w:right="65" w:hanging="10"/>
        <w:jc w:val="both"/>
        <w:rPr>
          <w:rFonts w:ascii="Arial" w:eastAsia="Arial" w:hAnsi="Arial" w:cs="Arial"/>
          <w:color w:val="000000"/>
          <w:sz w:val="22"/>
          <w:szCs w:val="22"/>
        </w:rPr>
      </w:pPr>
    </w:p>
    <w:p w14:paraId="249C187B" w14:textId="77777777" w:rsidR="009E61CA" w:rsidRPr="00AA5583" w:rsidRDefault="009E61CA" w:rsidP="009E61CA">
      <w:pPr>
        <w:rPr>
          <w:rFonts w:ascii="Arial" w:hAnsi="Arial" w:cs="Arial"/>
          <w:sz w:val="22"/>
          <w:szCs w:val="22"/>
        </w:rPr>
      </w:pPr>
      <w:r w:rsidRPr="00AA5583">
        <w:rPr>
          <w:rFonts w:ascii="Arial" w:hAnsi="Arial" w:cs="Arial"/>
          <w:sz w:val="22"/>
          <w:szCs w:val="22"/>
        </w:rPr>
        <w:t>Interested candidates should possess excellent writing and verbal communication skills and the ability to provide a high level of customer service.  Candidate must be able to work well independently and under the direction of the Municipal Court Administrator and Municipal Court Judge.  Responsibilities include, but are not limited to: processing complaints; on-call duties; answering inquiries from the public, employees, clients, attorneys, etc.; preparing, reviewing, evaluating and monitoring daily, weekly and monthly reports; accepting bail and pleas of guilty with payments; drafting correspondence; complying with the New Jersey Rules of Court, Supreme Court Directives, laws and established policies and procedures governing the operation of the New Jersey Municipal Courts.</w:t>
      </w:r>
    </w:p>
    <w:p w14:paraId="1363EBB2" w14:textId="7E524CE8" w:rsidR="009E61CA" w:rsidRDefault="00AA5583" w:rsidP="00AA5583">
      <w:pPr>
        <w:spacing w:after="5" w:line="249" w:lineRule="auto"/>
        <w:ind w:left="10" w:right="65" w:hanging="10"/>
        <w:jc w:val="both"/>
        <w:rPr>
          <w:rFonts w:ascii="Arial" w:hAnsi="Arial" w:cs="Arial"/>
          <w:sz w:val="22"/>
          <w:szCs w:val="22"/>
        </w:rPr>
      </w:pPr>
      <w:r w:rsidRPr="00E56980">
        <w:rPr>
          <w:rFonts w:ascii="Arial" w:eastAsia="Arial" w:hAnsi="Arial" w:cs="Arial"/>
          <w:color w:val="000000"/>
          <w:sz w:val="22"/>
          <w:szCs w:val="22"/>
        </w:rPr>
        <w:t xml:space="preserve">Applicants should have experience in all aspects of court administration, including a strong working knowledge of the ATS/ACS computer system, </w:t>
      </w:r>
      <w:r w:rsidRPr="00AA5583">
        <w:rPr>
          <w:rFonts w:ascii="Arial" w:eastAsia="Arial" w:hAnsi="Arial" w:cs="Arial"/>
          <w:color w:val="000000"/>
          <w:sz w:val="22"/>
          <w:szCs w:val="22"/>
        </w:rPr>
        <w:t>PCSam, e</w:t>
      </w:r>
      <w:r w:rsidRPr="00E56980">
        <w:rPr>
          <w:rFonts w:ascii="Arial" w:eastAsia="Arial" w:hAnsi="Arial" w:cs="Arial"/>
          <w:color w:val="000000"/>
          <w:sz w:val="22"/>
          <w:szCs w:val="22"/>
        </w:rPr>
        <w:t>MACS</w:t>
      </w:r>
      <w:r w:rsidR="00C9615B">
        <w:rPr>
          <w:rFonts w:ascii="Arial" w:eastAsia="Arial" w:hAnsi="Arial" w:cs="Arial"/>
          <w:color w:val="000000"/>
          <w:sz w:val="22"/>
          <w:szCs w:val="22"/>
        </w:rPr>
        <w:t xml:space="preserve">, </w:t>
      </w:r>
      <w:r w:rsidRPr="00E56980">
        <w:rPr>
          <w:rFonts w:ascii="Arial" w:eastAsia="Arial" w:hAnsi="Arial" w:cs="Arial"/>
          <w:color w:val="000000"/>
          <w:sz w:val="22"/>
          <w:szCs w:val="22"/>
        </w:rPr>
        <w:t>Page Center</w:t>
      </w:r>
      <w:r w:rsidR="00C9615B">
        <w:rPr>
          <w:rFonts w:ascii="Arial" w:eastAsia="Arial" w:hAnsi="Arial" w:cs="Arial"/>
          <w:color w:val="000000"/>
          <w:sz w:val="22"/>
          <w:szCs w:val="22"/>
        </w:rPr>
        <w:t>/Web Reporting, and moderating virtual platforms such as Zoom</w:t>
      </w:r>
      <w:r w:rsidRPr="00E56980">
        <w:rPr>
          <w:rFonts w:ascii="Arial" w:eastAsia="Arial" w:hAnsi="Arial" w:cs="Arial"/>
          <w:color w:val="000000"/>
          <w:sz w:val="22"/>
          <w:szCs w:val="22"/>
        </w:rPr>
        <w:t xml:space="preserve">.  Experience in case flow management and other computer applications are a plus. </w:t>
      </w:r>
      <w:r>
        <w:rPr>
          <w:rFonts w:ascii="Arial" w:eastAsia="Arial" w:hAnsi="Arial" w:cs="Arial"/>
          <w:color w:val="000000"/>
          <w:sz w:val="22"/>
          <w:szCs w:val="22"/>
        </w:rPr>
        <w:t xml:space="preserve"> </w:t>
      </w:r>
      <w:r w:rsidR="009E61CA" w:rsidRPr="00AA5583">
        <w:rPr>
          <w:rFonts w:ascii="Arial" w:hAnsi="Arial" w:cs="Arial"/>
          <w:sz w:val="22"/>
          <w:szCs w:val="22"/>
        </w:rPr>
        <w:t xml:space="preserve">Candidate should </w:t>
      </w:r>
      <w:r>
        <w:rPr>
          <w:rFonts w:ascii="Arial" w:hAnsi="Arial" w:cs="Arial"/>
          <w:sz w:val="22"/>
          <w:szCs w:val="22"/>
        </w:rPr>
        <w:t xml:space="preserve">also </w:t>
      </w:r>
      <w:r w:rsidR="009E61CA" w:rsidRPr="00AA5583">
        <w:rPr>
          <w:rFonts w:ascii="Arial" w:hAnsi="Arial" w:cs="Arial"/>
          <w:sz w:val="22"/>
          <w:szCs w:val="22"/>
        </w:rPr>
        <w:t xml:space="preserve">have knowledge and understanding of Criminal Justice Reform.  Experience in case flow management and other computer applications are a plus. </w:t>
      </w:r>
    </w:p>
    <w:p w14:paraId="365D58FE" w14:textId="77777777" w:rsidR="00C9615B" w:rsidRPr="00AA5583" w:rsidRDefault="00C9615B" w:rsidP="00AA5583">
      <w:pPr>
        <w:spacing w:after="5" w:line="249" w:lineRule="auto"/>
        <w:ind w:left="10" w:right="65" w:hanging="10"/>
        <w:jc w:val="both"/>
        <w:rPr>
          <w:rFonts w:ascii="Arial" w:hAnsi="Arial" w:cs="Arial"/>
          <w:sz w:val="22"/>
          <w:szCs w:val="22"/>
        </w:rPr>
      </w:pPr>
    </w:p>
    <w:p w14:paraId="7B55CA4D" w14:textId="77777777" w:rsidR="009E61CA" w:rsidRPr="00AA5583" w:rsidRDefault="009E61CA" w:rsidP="009E61CA">
      <w:pPr>
        <w:rPr>
          <w:rFonts w:ascii="Arial" w:hAnsi="Arial" w:cs="Arial"/>
          <w:sz w:val="22"/>
          <w:szCs w:val="22"/>
        </w:rPr>
      </w:pPr>
      <w:r w:rsidRPr="00AA5583">
        <w:rPr>
          <w:rFonts w:ascii="Arial" w:hAnsi="Arial" w:cs="Arial"/>
          <w:sz w:val="22"/>
          <w:szCs w:val="22"/>
        </w:rPr>
        <w:t xml:space="preserve">Accredited candidates are preferred but not mandatory.  </w:t>
      </w:r>
      <w:r w:rsidRPr="00AA5583">
        <w:rPr>
          <w:rFonts w:ascii="Arial" w:eastAsia="Times New Roman" w:hAnsi="Arial" w:cs="Arial"/>
          <w:sz w:val="22"/>
          <w:szCs w:val="22"/>
          <w:bdr w:val="none" w:sz="0" w:space="0" w:color="auto" w:frame="1"/>
        </w:rPr>
        <w:t xml:space="preserve">Pursuant to </w:t>
      </w:r>
      <w:r w:rsidR="00700AB1" w:rsidRPr="00AA5583">
        <w:rPr>
          <w:rFonts w:ascii="Arial" w:hAnsi="Arial" w:cs="Arial"/>
          <w:sz w:val="22"/>
          <w:szCs w:val="22"/>
        </w:rPr>
        <w:t>N.J.S.A. 2B:12-11, et al</w:t>
      </w:r>
      <w:r w:rsidRPr="00AA5583">
        <w:rPr>
          <w:rFonts w:ascii="Arial" w:eastAsia="Times New Roman" w:hAnsi="Arial" w:cs="Arial"/>
          <w:sz w:val="22"/>
          <w:szCs w:val="22"/>
          <w:bdr w:val="none" w:sz="0" w:space="0" w:color="auto" w:frame="1"/>
        </w:rPr>
        <w:t>, all newly appointed deputy municipal court administrators who are not fully accredited or certified must obtain conditional accreditation within six months of the date of appointment</w:t>
      </w:r>
      <w:r w:rsidR="00700AB1" w:rsidRPr="00AA5583">
        <w:rPr>
          <w:rFonts w:ascii="Arial" w:eastAsia="Times New Roman" w:hAnsi="Arial" w:cs="Arial"/>
          <w:sz w:val="22"/>
          <w:szCs w:val="22"/>
          <w:bdr w:val="none" w:sz="0" w:space="0" w:color="auto" w:frame="1"/>
        </w:rPr>
        <w:t>,</w:t>
      </w:r>
      <w:r w:rsidRPr="00AA5583">
        <w:rPr>
          <w:rFonts w:ascii="Arial" w:eastAsia="Times New Roman" w:hAnsi="Arial" w:cs="Arial"/>
          <w:sz w:val="22"/>
          <w:szCs w:val="22"/>
          <w:bdr w:val="none" w:sz="0" w:space="0" w:color="auto" w:frame="1"/>
        </w:rPr>
        <w:t xml:space="preserve"> and full accreditation within three years of the date of appointment. </w:t>
      </w:r>
      <w:r w:rsidRPr="00AA5583">
        <w:rPr>
          <w:rFonts w:ascii="Arial" w:hAnsi="Arial" w:cs="Arial"/>
          <w:sz w:val="22"/>
          <w:szCs w:val="22"/>
        </w:rPr>
        <w:t xml:space="preserve">The hiring process will comply with Rule 1:34-3, adopted September 13, 2011. </w:t>
      </w:r>
    </w:p>
    <w:p w14:paraId="253EE67B" w14:textId="630135A9" w:rsidR="00C244D0" w:rsidRPr="00AA5583" w:rsidRDefault="00C244D0" w:rsidP="00C244D0">
      <w:pPr>
        <w:pStyle w:val="Default"/>
        <w:jc w:val="both"/>
        <w:rPr>
          <w:rFonts w:ascii="Arial" w:hAnsi="Arial" w:cs="Arial"/>
          <w:b/>
          <w:sz w:val="22"/>
          <w:szCs w:val="22"/>
        </w:rPr>
      </w:pPr>
      <w:r w:rsidRPr="00AA5583">
        <w:rPr>
          <w:rFonts w:ascii="Arial" w:hAnsi="Arial" w:cs="Arial"/>
          <w:b/>
          <w:sz w:val="22"/>
          <w:szCs w:val="22"/>
        </w:rPr>
        <w:t>Please s</w:t>
      </w:r>
      <w:r w:rsidR="009E61CA" w:rsidRPr="00AA5583">
        <w:rPr>
          <w:rFonts w:ascii="Arial" w:hAnsi="Arial" w:cs="Arial"/>
          <w:b/>
          <w:sz w:val="22"/>
          <w:szCs w:val="22"/>
        </w:rPr>
        <w:t>end resume via email to</w:t>
      </w:r>
      <w:r w:rsidRPr="00AA5583">
        <w:rPr>
          <w:rFonts w:ascii="Arial" w:hAnsi="Arial" w:cs="Arial"/>
          <w:b/>
          <w:sz w:val="22"/>
          <w:szCs w:val="22"/>
        </w:rPr>
        <w:t xml:space="preserve">: </w:t>
      </w:r>
      <w:r w:rsidR="0011674D">
        <w:rPr>
          <w:rFonts w:ascii="Arial" w:hAnsi="Arial" w:cs="Arial"/>
          <w:b/>
          <w:sz w:val="22"/>
          <w:szCs w:val="22"/>
        </w:rPr>
        <w:t>Susan Dydek at sdydek@riversidetwp.org</w:t>
      </w:r>
    </w:p>
    <w:p w14:paraId="396B5A56" w14:textId="255C7EA4" w:rsidR="00C244D0" w:rsidRDefault="00C244D0" w:rsidP="00C244D0">
      <w:pPr>
        <w:spacing w:after="0"/>
        <w:ind w:left="-5" w:right="50"/>
        <w:rPr>
          <w:rFonts w:ascii="Arial" w:hAnsi="Arial" w:cs="Arial"/>
          <w:b/>
          <w:sz w:val="22"/>
          <w:szCs w:val="22"/>
        </w:rPr>
      </w:pPr>
    </w:p>
    <w:p w14:paraId="68732075" w14:textId="23B12244" w:rsidR="00AA5583" w:rsidRDefault="00AA5583" w:rsidP="00C244D0">
      <w:pPr>
        <w:spacing w:after="0"/>
        <w:ind w:left="-5" w:right="50"/>
        <w:rPr>
          <w:rFonts w:ascii="Arial" w:hAnsi="Arial" w:cs="Arial"/>
          <w:b/>
          <w:sz w:val="22"/>
          <w:szCs w:val="22"/>
        </w:rPr>
      </w:pPr>
    </w:p>
    <w:p w14:paraId="4331AF0C" w14:textId="6415324E" w:rsidR="00824E49" w:rsidRDefault="00824E49" w:rsidP="0011674D">
      <w:pPr>
        <w:spacing w:after="0"/>
        <w:ind w:right="50"/>
        <w:rPr>
          <w:rFonts w:ascii="Arial" w:hAnsi="Arial" w:cs="Arial"/>
          <w:b/>
          <w:sz w:val="22"/>
          <w:szCs w:val="22"/>
        </w:rPr>
      </w:pPr>
    </w:p>
    <w:p w14:paraId="1C37B71A" w14:textId="77777777" w:rsidR="00824E49" w:rsidRPr="00AA5583" w:rsidRDefault="00824E49" w:rsidP="00C244D0">
      <w:pPr>
        <w:spacing w:after="0"/>
        <w:ind w:left="-5" w:right="50"/>
        <w:rPr>
          <w:rFonts w:ascii="Arial" w:hAnsi="Arial" w:cs="Arial"/>
          <w:b/>
          <w:sz w:val="22"/>
          <w:szCs w:val="22"/>
        </w:rPr>
      </w:pPr>
    </w:p>
    <w:p w14:paraId="66757513" w14:textId="77777777" w:rsidR="00700AB1" w:rsidRPr="00AA5583" w:rsidRDefault="00700AB1" w:rsidP="00700AB1">
      <w:pPr>
        <w:autoSpaceDE w:val="0"/>
        <w:autoSpaceDN w:val="0"/>
        <w:adjustRightInd w:val="0"/>
        <w:spacing w:after="0" w:line="240" w:lineRule="auto"/>
        <w:jc w:val="center"/>
        <w:rPr>
          <w:rFonts w:ascii="Arial" w:hAnsi="Arial" w:cs="Arial"/>
          <w:b/>
          <w:bCs/>
          <w:sz w:val="22"/>
          <w:szCs w:val="22"/>
        </w:rPr>
      </w:pPr>
    </w:p>
    <w:p w14:paraId="43193FF4" w14:textId="19BCC8DA" w:rsidR="00700AB1" w:rsidRPr="00AA5583" w:rsidRDefault="00675116" w:rsidP="00700AB1">
      <w:pPr>
        <w:autoSpaceDE w:val="0"/>
        <w:autoSpaceDN w:val="0"/>
        <w:adjustRightInd w:val="0"/>
        <w:spacing w:after="0" w:line="240" w:lineRule="auto"/>
        <w:jc w:val="center"/>
        <w:rPr>
          <w:rFonts w:ascii="Arial" w:hAnsi="Arial" w:cs="Arial"/>
          <w:b/>
          <w:bCs/>
          <w:sz w:val="22"/>
          <w:szCs w:val="22"/>
        </w:rPr>
      </w:pPr>
      <w:r>
        <w:rPr>
          <w:rFonts w:ascii="Arial" w:hAnsi="Arial" w:cs="Arial"/>
          <w:b/>
          <w:bCs/>
          <w:sz w:val="22"/>
          <w:szCs w:val="22"/>
        </w:rPr>
        <w:t>Riverside</w:t>
      </w:r>
      <w:r w:rsidR="00AA5583">
        <w:rPr>
          <w:rFonts w:ascii="Arial" w:hAnsi="Arial" w:cs="Arial"/>
          <w:b/>
          <w:bCs/>
          <w:sz w:val="22"/>
          <w:szCs w:val="22"/>
        </w:rPr>
        <w:t xml:space="preserve"> Township is an</w:t>
      </w:r>
      <w:r w:rsidR="00700AB1" w:rsidRPr="00AA5583">
        <w:rPr>
          <w:rFonts w:ascii="Arial" w:hAnsi="Arial" w:cs="Arial"/>
          <w:b/>
          <w:bCs/>
          <w:sz w:val="22"/>
          <w:szCs w:val="22"/>
        </w:rPr>
        <w:t xml:space="preserve"> Equal Opportunity Employer.</w:t>
      </w:r>
    </w:p>
    <w:p w14:paraId="3AB75C9E" w14:textId="77777777" w:rsidR="00C244D0" w:rsidRPr="00AA5583" w:rsidRDefault="00C244D0" w:rsidP="00C244D0">
      <w:pPr>
        <w:spacing w:after="0" w:line="259" w:lineRule="auto"/>
        <w:jc w:val="center"/>
        <w:rPr>
          <w:rFonts w:ascii="Arial" w:hAnsi="Arial" w:cs="Arial"/>
          <w:b/>
          <w:bCs/>
          <w:sz w:val="22"/>
          <w:szCs w:val="22"/>
        </w:rPr>
      </w:pPr>
    </w:p>
    <w:p w14:paraId="2768DF3C" w14:textId="77777777" w:rsidR="00C244D0" w:rsidRPr="00AA5583" w:rsidRDefault="00C244D0" w:rsidP="00C244D0">
      <w:pPr>
        <w:spacing w:after="0" w:line="259" w:lineRule="auto"/>
        <w:jc w:val="center"/>
        <w:rPr>
          <w:rFonts w:ascii="Arial" w:hAnsi="Arial" w:cs="Arial"/>
          <w:b/>
          <w:bCs/>
          <w:sz w:val="22"/>
          <w:szCs w:val="22"/>
        </w:rPr>
      </w:pPr>
      <w:r w:rsidRPr="00AA5583">
        <w:rPr>
          <w:rFonts w:ascii="Arial" w:hAnsi="Arial" w:cs="Arial"/>
          <w:b/>
          <w:bCs/>
          <w:sz w:val="22"/>
          <w:szCs w:val="22"/>
        </w:rPr>
        <w:t xml:space="preserve">**NOTE: The above local job posting was submitted to the </w:t>
      </w:r>
      <w:r w:rsidR="00700AB1" w:rsidRPr="00AA5583">
        <w:rPr>
          <w:rFonts w:ascii="Arial" w:hAnsi="Arial" w:cs="Arial"/>
          <w:b/>
          <w:bCs/>
          <w:sz w:val="22"/>
          <w:szCs w:val="22"/>
        </w:rPr>
        <w:t>V</w:t>
      </w:r>
      <w:r w:rsidRPr="00AA5583">
        <w:rPr>
          <w:rFonts w:ascii="Arial" w:hAnsi="Arial" w:cs="Arial"/>
          <w:b/>
          <w:bCs/>
          <w:sz w:val="22"/>
          <w:szCs w:val="22"/>
        </w:rPr>
        <w:t>icinage</w:t>
      </w:r>
    </w:p>
    <w:p w14:paraId="7D48BF5C" w14:textId="77777777" w:rsidR="009F5EB4" w:rsidRPr="00AA5583" w:rsidRDefault="00C244D0" w:rsidP="005947AD">
      <w:pPr>
        <w:spacing w:after="0" w:line="259" w:lineRule="auto"/>
        <w:jc w:val="center"/>
        <w:rPr>
          <w:rFonts w:ascii="Arial" w:hAnsi="Arial" w:cs="Arial"/>
          <w:sz w:val="24"/>
          <w:szCs w:val="24"/>
        </w:rPr>
      </w:pPr>
      <w:r w:rsidRPr="00AA5583">
        <w:rPr>
          <w:rFonts w:ascii="Arial" w:hAnsi="Arial" w:cs="Arial"/>
          <w:b/>
          <w:bCs/>
          <w:sz w:val="22"/>
          <w:szCs w:val="22"/>
        </w:rPr>
        <w:t xml:space="preserve">by the local municipality and is </w:t>
      </w:r>
      <w:r w:rsidRPr="00AA5583">
        <w:rPr>
          <w:rFonts w:ascii="Arial" w:hAnsi="Arial" w:cs="Arial"/>
          <w:b/>
          <w:bCs/>
          <w:sz w:val="22"/>
          <w:szCs w:val="22"/>
          <w:u w:val="single"/>
        </w:rPr>
        <w:t>not</w:t>
      </w:r>
      <w:r w:rsidRPr="00AA5583">
        <w:rPr>
          <w:rFonts w:ascii="Arial" w:hAnsi="Arial" w:cs="Arial"/>
          <w:b/>
          <w:bCs/>
          <w:sz w:val="22"/>
          <w:szCs w:val="22"/>
        </w:rPr>
        <w:t xml:space="preserve"> a State job pos</w:t>
      </w:r>
      <w:r w:rsidRPr="00AA5583">
        <w:rPr>
          <w:rFonts w:ascii="Arial" w:hAnsi="Arial" w:cs="Arial"/>
          <w:b/>
          <w:bCs/>
          <w:sz w:val="20"/>
          <w:szCs w:val="20"/>
        </w:rPr>
        <w:t>ting</w:t>
      </w:r>
      <w:r w:rsidRPr="00AA5583">
        <w:rPr>
          <w:rFonts w:ascii="Arial" w:hAnsi="Arial" w:cs="Arial"/>
          <w:b/>
          <w:bCs/>
          <w:sz w:val="24"/>
          <w:szCs w:val="24"/>
        </w:rPr>
        <w:t>.</w:t>
      </w:r>
    </w:p>
    <w:sectPr w:rsidR="009F5EB4" w:rsidRPr="00AA5583" w:rsidSect="00C244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DA21" w14:textId="77777777" w:rsidR="00835851" w:rsidRDefault="00835851" w:rsidP="00302480">
      <w:pPr>
        <w:spacing w:after="0" w:line="240" w:lineRule="auto"/>
      </w:pPr>
      <w:r>
        <w:separator/>
      </w:r>
    </w:p>
  </w:endnote>
  <w:endnote w:type="continuationSeparator" w:id="0">
    <w:p w14:paraId="69523726" w14:textId="77777777" w:rsidR="00835851" w:rsidRDefault="00835851" w:rsidP="0030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21FF6" w14:textId="77777777" w:rsidR="00835851" w:rsidRDefault="00835851" w:rsidP="00302480">
      <w:pPr>
        <w:spacing w:after="0" w:line="240" w:lineRule="auto"/>
      </w:pPr>
      <w:r>
        <w:separator/>
      </w:r>
    </w:p>
  </w:footnote>
  <w:footnote w:type="continuationSeparator" w:id="0">
    <w:p w14:paraId="5B458ECB" w14:textId="77777777" w:rsidR="00835851" w:rsidRDefault="00835851" w:rsidP="00302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35CF6"/>
    <w:multiLevelType w:val="hybridMultilevel"/>
    <w:tmpl w:val="0A9C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B4"/>
    <w:rsid w:val="000061DB"/>
    <w:rsid w:val="000372BA"/>
    <w:rsid w:val="0011674D"/>
    <w:rsid w:val="001D134E"/>
    <w:rsid w:val="00286C33"/>
    <w:rsid w:val="00302480"/>
    <w:rsid w:val="00380EF2"/>
    <w:rsid w:val="003C4C0C"/>
    <w:rsid w:val="003F5FE8"/>
    <w:rsid w:val="004A11A4"/>
    <w:rsid w:val="004E69B7"/>
    <w:rsid w:val="00546DAC"/>
    <w:rsid w:val="00547756"/>
    <w:rsid w:val="0058033C"/>
    <w:rsid w:val="005947AD"/>
    <w:rsid w:val="005D532B"/>
    <w:rsid w:val="00675116"/>
    <w:rsid w:val="006F2196"/>
    <w:rsid w:val="00700AB1"/>
    <w:rsid w:val="00785E92"/>
    <w:rsid w:val="007E5063"/>
    <w:rsid w:val="007E7227"/>
    <w:rsid w:val="007F4BDA"/>
    <w:rsid w:val="00800B5F"/>
    <w:rsid w:val="00824E49"/>
    <w:rsid w:val="00835851"/>
    <w:rsid w:val="00843223"/>
    <w:rsid w:val="008B7A3F"/>
    <w:rsid w:val="0090575D"/>
    <w:rsid w:val="009E61CA"/>
    <w:rsid w:val="009F5EB4"/>
    <w:rsid w:val="00A410FE"/>
    <w:rsid w:val="00A82AE1"/>
    <w:rsid w:val="00AA5583"/>
    <w:rsid w:val="00AD7161"/>
    <w:rsid w:val="00B87950"/>
    <w:rsid w:val="00B91C83"/>
    <w:rsid w:val="00B946CA"/>
    <w:rsid w:val="00BF621D"/>
    <w:rsid w:val="00C244D0"/>
    <w:rsid w:val="00C9476D"/>
    <w:rsid w:val="00C9615B"/>
    <w:rsid w:val="00C964C7"/>
    <w:rsid w:val="00CF1DE0"/>
    <w:rsid w:val="00E56980"/>
    <w:rsid w:val="00EA5E14"/>
    <w:rsid w:val="00ED6ED6"/>
    <w:rsid w:val="00F069E3"/>
    <w:rsid w:val="00F50ABA"/>
    <w:rsid w:val="00FC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E219"/>
  <w15:docId w15:val="{8251A630-3E3F-4405-8FFB-0E88540C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EF2"/>
  </w:style>
  <w:style w:type="paragraph" w:styleId="Heading1">
    <w:name w:val="heading 1"/>
    <w:basedOn w:val="Normal"/>
    <w:next w:val="Normal"/>
    <w:link w:val="Heading1Char"/>
    <w:uiPriority w:val="9"/>
    <w:qFormat/>
    <w:rsid w:val="00380EF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380EF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380EF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380EF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380EF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380EF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380EF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380EF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380EF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480"/>
  </w:style>
  <w:style w:type="paragraph" w:styleId="Footer">
    <w:name w:val="footer"/>
    <w:basedOn w:val="Normal"/>
    <w:link w:val="FooterChar"/>
    <w:uiPriority w:val="99"/>
    <w:unhideWhenUsed/>
    <w:rsid w:val="00302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480"/>
  </w:style>
  <w:style w:type="paragraph" w:styleId="ListParagraph">
    <w:name w:val="List Paragraph"/>
    <w:basedOn w:val="Normal"/>
    <w:uiPriority w:val="34"/>
    <w:qFormat/>
    <w:rsid w:val="00FC5654"/>
    <w:pPr>
      <w:ind w:left="720"/>
      <w:contextualSpacing/>
    </w:pPr>
  </w:style>
  <w:style w:type="paragraph" w:styleId="BalloonText">
    <w:name w:val="Balloon Text"/>
    <w:basedOn w:val="Normal"/>
    <w:link w:val="BalloonTextChar"/>
    <w:uiPriority w:val="99"/>
    <w:semiHidden/>
    <w:unhideWhenUsed/>
    <w:rsid w:val="0054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AC"/>
    <w:rPr>
      <w:rFonts w:ascii="Segoe UI" w:hAnsi="Segoe UI" w:cs="Segoe UI"/>
      <w:sz w:val="18"/>
      <w:szCs w:val="18"/>
    </w:rPr>
  </w:style>
  <w:style w:type="character" w:customStyle="1" w:styleId="Heading1Char">
    <w:name w:val="Heading 1 Char"/>
    <w:basedOn w:val="DefaultParagraphFont"/>
    <w:link w:val="Heading1"/>
    <w:uiPriority w:val="9"/>
    <w:rsid w:val="00380EF2"/>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380EF2"/>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380EF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380EF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380EF2"/>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380EF2"/>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380EF2"/>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380EF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380EF2"/>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380EF2"/>
    <w:pPr>
      <w:spacing w:line="240" w:lineRule="auto"/>
    </w:pPr>
    <w:rPr>
      <w:b/>
      <w:bCs/>
      <w:smallCaps/>
      <w:color w:val="595959" w:themeColor="text1" w:themeTint="A6"/>
    </w:rPr>
  </w:style>
  <w:style w:type="paragraph" w:styleId="Title">
    <w:name w:val="Title"/>
    <w:basedOn w:val="Normal"/>
    <w:next w:val="Normal"/>
    <w:link w:val="TitleChar"/>
    <w:uiPriority w:val="10"/>
    <w:qFormat/>
    <w:rsid w:val="00380EF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80EF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80EF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80EF2"/>
    <w:rPr>
      <w:rFonts w:asciiTheme="majorHAnsi" w:eastAsiaTheme="majorEastAsia" w:hAnsiTheme="majorHAnsi" w:cstheme="majorBidi"/>
      <w:sz w:val="30"/>
      <w:szCs w:val="30"/>
    </w:rPr>
  </w:style>
  <w:style w:type="character" w:styleId="Strong">
    <w:name w:val="Strong"/>
    <w:basedOn w:val="DefaultParagraphFont"/>
    <w:uiPriority w:val="22"/>
    <w:qFormat/>
    <w:rsid w:val="00380EF2"/>
    <w:rPr>
      <w:b/>
      <w:bCs/>
    </w:rPr>
  </w:style>
  <w:style w:type="character" w:styleId="Emphasis">
    <w:name w:val="Emphasis"/>
    <w:basedOn w:val="DefaultParagraphFont"/>
    <w:uiPriority w:val="20"/>
    <w:qFormat/>
    <w:rsid w:val="00380EF2"/>
    <w:rPr>
      <w:i/>
      <w:iCs/>
      <w:color w:val="F79646" w:themeColor="accent6"/>
    </w:rPr>
  </w:style>
  <w:style w:type="paragraph" w:styleId="NoSpacing">
    <w:name w:val="No Spacing"/>
    <w:uiPriority w:val="1"/>
    <w:qFormat/>
    <w:rsid w:val="00380EF2"/>
    <w:pPr>
      <w:spacing w:after="0" w:line="240" w:lineRule="auto"/>
    </w:pPr>
  </w:style>
  <w:style w:type="paragraph" w:styleId="Quote">
    <w:name w:val="Quote"/>
    <w:basedOn w:val="Normal"/>
    <w:next w:val="Normal"/>
    <w:link w:val="QuoteChar"/>
    <w:uiPriority w:val="29"/>
    <w:qFormat/>
    <w:rsid w:val="00380EF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80EF2"/>
    <w:rPr>
      <w:i/>
      <w:iCs/>
      <w:color w:val="262626" w:themeColor="text1" w:themeTint="D9"/>
    </w:rPr>
  </w:style>
  <w:style w:type="paragraph" w:styleId="IntenseQuote">
    <w:name w:val="Intense Quote"/>
    <w:basedOn w:val="Normal"/>
    <w:next w:val="Normal"/>
    <w:link w:val="IntenseQuoteChar"/>
    <w:uiPriority w:val="30"/>
    <w:qFormat/>
    <w:rsid w:val="00380EF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380EF2"/>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380EF2"/>
    <w:rPr>
      <w:i/>
      <w:iCs/>
    </w:rPr>
  </w:style>
  <w:style w:type="character" w:styleId="IntenseEmphasis">
    <w:name w:val="Intense Emphasis"/>
    <w:basedOn w:val="DefaultParagraphFont"/>
    <w:uiPriority w:val="21"/>
    <w:qFormat/>
    <w:rsid w:val="00380EF2"/>
    <w:rPr>
      <w:b/>
      <w:bCs/>
      <w:i/>
      <w:iCs/>
    </w:rPr>
  </w:style>
  <w:style w:type="character" w:styleId="SubtleReference">
    <w:name w:val="Subtle Reference"/>
    <w:basedOn w:val="DefaultParagraphFont"/>
    <w:uiPriority w:val="31"/>
    <w:qFormat/>
    <w:rsid w:val="00380EF2"/>
    <w:rPr>
      <w:smallCaps/>
      <w:color w:val="595959" w:themeColor="text1" w:themeTint="A6"/>
    </w:rPr>
  </w:style>
  <w:style w:type="character" w:styleId="IntenseReference">
    <w:name w:val="Intense Reference"/>
    <w:basedOn w:val="DefaultParagraphFont"/>
    <w:uiPriority w:val="32"/>
    <w:qFormat/>
    <w:rsid w:val="00380EF2"/>
    <w:rPr>
      <w:b/>
      <w:bCs/>
      <w:smallCaps/>
      <w:color w:val="F79646" w:themeColor="accent6"/>
    </w:rPr>
  </w:style>
  <w:style w:type="character" w:styleId="BookTitle">
    <w:name w:val="Book Title"/>
    <w:basedOn w:val="DefaultParagraphFont"/>
    <w:uiPriority w:val="33"/>
    <w:qFormat/>
    <w:rsid w:val="00380EF2"/>
    <w:rPr>
      <w:b/>
      <w:bCs/>
      <w:caps w:val="0"/>
      <w:smallCaps/>
      <w:spacing w:val="7"/>
      <w:sz w:val="21"/>
      <w:szCs w:val="21"/>
    </w:rPr>
  </w:style>
  <w:style w:type="paragraph" w:styleId="TOCHeading">
    <w:name w:val="TOC Heading"/>
    <w:basedOn w:val="Heading1"/>
    <w:next w:val="Normal"/>
    <w:uiPriority w:val="39"/>
    <w:semiHidden/>
    <w:unhideWhenUsed/>
    <w:qFormat/>
    <w:rsid w:val="00380EF2"/>
    <w:pPr>
      <w:outlineLvl w:val="9"/>
    </w:pPr>
  </w:style>
  <w:style w:type="paragraph" w:customStyle="1" w:styleId="Default">
    <w:name w:val="Default"/>
    <w:rsid w:val="006F21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E6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Beaumont</dc:creator>
  <cp:lastModifiedBy>mjack@ad.riversidetwp.org</cp:lastModifiedBy>
  <cp:revision>2</cp:revision>
  <cp:lastPrinted>2017-09-05T14:04:00Z</cp:lastPrinted>
  <dcterms:created xsi:type="dcterms:W3CDTF">2021-11-08T14:42:00Z</dcterms:created>
  <dcterms:modified xsi:type="dcterms:W3CDTF">2021-11-08T14:42:00Z</dcterms:modified>
</cp:coreProperties>
</file>